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EA5EB" w14:textId="77777777" w:rsidR="0089540C" w:rsidRPr="00E748A9" w:rsidRDefault="0089540C" w:rsidP="0089540C">
      <w:pPr>
        <w:pStyle w:val="NoSpacing"/>
        <w:jc w:val="both"/>
        <w:rPr>
          <w:rFonts w:ascii="Times New Roman" w:hAnsi="Times New Roman" w:cs="Times New Roman"/>
          <w:b/>
          <w:bCs/>
          <w:szCs w:val="22"/>
        </w:rPr>
      </w:pPr>
      <w:r w:rsidRPr="00E748A9">
        <w:rPr>
          <w:rFonts w:ascii="Times New Roman" w:hAnsi="Times New Roman" w:cs="Times New Roman"/>
          <w:b/>
          <w:bCs/>
          <w:szCs w:val="22"/>
        </w:rPr>
        <w:t>Terms of Reference (TOR) for Textile-Based Handicraft Designer</w:t>
      </w:r>
    </w:p>
    <w:p w14:paraId="5F2FFBC4" w14:textId="77777777" w:rsidR="0089540C" w:rsidRPr="00E748A9" w:rsidRDefault="0089540C" w:rsidP="0089540C">
      <w:pPr>
        <w:pStyle w:val="NoSpacing"/>
        <w:jc w:val="both"/>
        <w:rPr>
          <w:rFonts w:ascii="Times New Roman" w:hAnsi="Times New Roman" w:cs="Times New Roman"/>
          <w:szCs w:val="22"/>
        </w:rPr>
      </w:pPr>
    </w:p>
    <w:p w14:paraId="4EDA6E69" w14:textId="77777777" w:rsidR="0089540C" w:rsidRPr="00E748A9" w:rsidRDefault="0089540C" w:rsidP="0089540C">
      <w:pPr>
        <w:pStyle w:val="NoSpacing"/>
        <w:jc w:val="both"/>
        <w:rPr>
          <w:rFonts w:ascii="Times New Roman" w:hAnsi="Times New Roman" w:cs="Times New Roman"/>
          <w:szCs w:val="22"/>
        </w:rPr>
      </w:pPr>
      <w:r w:rsidRPr="00E748A9">
        <w:rPr>
          <w:rFonts w:ascii="Times New Roman" w:hAnsi="Times New Roman" w:cs="Times New Roman"/>
          <w:szCs w:val="22"/>
        </w:rPr>
        <w:t>Position Title: Textile-Based Handicraft Designer</w:t>
      </w:r>
    </w:p>
    <w:p w14:paraId="2CCA94AD" w14:textId="77777777" w:rsidR="0089540C" w:rsidRPr="00E748A9" w:rsidRDefault="0089540C" w:rsidP="0089540C">
      <w:pPr>
        <w:pStyle w:val="NoSpacing"/>
        <w:jc w:val="both"/>
        <w:rPr>
          <w:rFonts w:ascii="Times New Roman" w:hAnsi="Times New Roman" w:cs="Times New Roman"/>
          <w:szCs w:val="22"/>
        </w:rPr>
      </w:pPr>
      <w:r w:rsidRPr="00E748A9">
        <w:rPr>
          <w:rFonts w:ascii="Times New Roman" w:hAnsi="Times New Roman" w:cs="Times New Roman"/>
          <w:szCs w:val="22"/>
        </w:rPr>
        <w:t xml:space="preserve">Position Level: </w:t>
      </w:r>
      <w:r>
        <w:rPr>
          <w:rFonts w:ascii="Times New Roman" w:hAnsi="Times New Roman" w:cs="Times New Roman"/>
          <w:szCs w:val="22"/>
        </w:rPr>
        <w:t>P2/SS1</w:t>
      </w:r>
    </w:p>
    <w:p w14:paraId="72B68537" w14:textId="77777777" w:rsidR="0089540C" w:rsidRPr="00E748A9" w:rsidRDefault="0089540C" w:rsidP="0089540C">
      <w:pPr>
        <w:pStyle w:val="NoSpacing"/>
        <w:jc w:val="both"/>
        <w:rPr>
          <w:rFonts w:ascii="Times New Roman" w:hAnsi="Times New Roman" w:cs="Times New Roman"/>
          <w:szCs w:val="22"/>
        </w:rPr>
      </w:pPr>
      <w:r w:rsidRPr="00E748A9">
        <w:rPr>
          <w:rFonts w:ascii="Times New Roman" w:hAnsi="Times New Roman" w:cs="Times New Roman"/>
          <w:szCs w:val="22"/>
        </w:rPr>
        <w:t xml:space="preserve">Reports To: Program &amp; Finance Manager </w:t>
      </w:r>
    </w:p>
    <w:p w14:paraId="5F217D0C" w14:textId="77777777" w:rsidR="0089540C" w:rsidRPr="00E748A9" w:rsidRDefault="0089540C" w:rsidP="0089540C">
      <w:pPr>
        <w:pStyle w:val="NoSpacing"/>
        <w:jc w:val="both"/>
        <w:rPr>
          <w:rFonts w:ascii="Times New Roman" w:hAnsi="Times New Roman" w:cs="Times New Roman"/>
          <w:szCs w:val="22"/>
        </w:rPr>
      </w:pPr>
      <w:r w:rsidRPr="00E748A9">
        <w:rPr>
          <w:rFonts w:ascii="Times New Roman" w:hAnsi="Times New Roman" w:cs="Times New Roman"/>
          <w:szCs w:val="22"/>
        </w:rPr>
        <w:t xml:space="preserve">Location: </w:t>
      </w:r>
      <w:proofErr w:type="spellStart"/>
      <w:r w:rsidRPr="00E748A9">
        <w:rPr>
          <w:rFonts w:ascii="Times New Roman" w:hAnsi="Times New Roman" w:cs="Times New Roman"/>
          <w:szCs w:val="22"/>
        </w:rPr>
        <w:t>Metog</w:t>
      </w:r>
      <w:proofErr w:type="spellEnd"/>
      <w:r w:rsidRPr="00E748A9">
        <w:rPr>
          <w:rFonts w:ascii="Times New Roman" w:hAnsi="Times New Roman" w:cs="Times New Roman"/>
          <w:szCs w:val="22"/>
        </w:rPr>
        <w:t xml:space="preserve"> Lam, Above Memorial Chorten</w:t>
      </w:r>
    </w:p>
    <w:p w14:paraId="22C72F1F" w14:textId="77777777" w:rsidR="0089540C" w:rsidRPr="00E748A9" w:rsidRDefault="0089540C" w:rsidP="0089540C">
      <w:pPr>
        <w:pStyle w:val="NoSpacing"/>
        <w:jc w:val="both"/>
        <w:rPr>
          <w:rFonts w:ascii="Times New Roman" w:hAnsi="Times New Roman" w:cs="Times New Roman"/>
          <w:szCs w:val="22"/>
        </w:rPr>
      </w:pPr>
    </w:p>
    <w:p w14:paraId="4E67721B" w14:textId="77777777" w:rsidR="0089540C" w:rsidRPr="00E748A9" w:rsidRDefault="0089540C" w:rsidP="0089540C">
      <w:pPr>
        <w:pStyle w:val="NoSpacing"/>
        <w:jc w:val="both"/>
        <w:rPr>
          <w:rFonts w:ascii="Times New Roman" w:hAnsi="Times New Roman" w:cs="Times New Roman"/>
          <w:szCs w:val="22"/>
        </w:rPr>
      </w:pPr>
      <w:r w:rsidRPr="00E748A9">
        <w:rPr>
          <w:rFonts w:ascii="Times New Roman" w:hAnsi="Times New Roman" w:cs="Times New Roman"/>
          <w:szCs w:val="22"/>
        </w:rPr>
        <w:t>The Textile-Based Handicraft Designer at the Handicrafts Association of Bhutan (HAB) will play a key role in product innovation and the design of textile-based handicrafts. This position is central to ensuring that HAB’s products blend Bhutan’s cultural heritage with modern design trends, while also aligning with market needs. The Designer will be responsible for product development, promoting market access, and leading the Product Innovation and Development Department. Research and development (R&amp;D) will be integral to this role, ensuring continuous innovation and relevance in the market.</w:t>
      </w:r>
    </w:p>
    <w:p w14:paraId="71915856" w14:textId="77777777" w:rsidR="0089540C" w:rsidRPr="00E748A9" w:rsidRDefault="0089540C" w:rsidP="0089540C">
      <w:pPr>
        <w:pStyle w:val="NoSpacing"/>
        <w:jc w:val="both"/>
        <w:rPr>
          <w:rFonts w:ascii="Times New Roman" w:hAnsi="Times New Roman" w:cs="Times New Roman"/>
          <w:szCs w:val="22"/>
        </w:rPr>
      </w:pPr>
    </w:p>
    <w:p w14:paraId="6FF6D5F9" w14:textId="77777777" w:rsidR="0089540C" w:rsidRPr="00E748A9" w:rsidRDefault="0089540C" w:rsidP="0089540C">
      <w:pPr>
        <w:pStyle w:val="NoSpacing"/>
        <w:jc w:val="both"/>
        <w:rPr>
          <w:rFonts w:ascii="Times New Roman" w:hAnsi="Times New Roman" w:cs="Times New Roman"/>
          <w:b/>
          <w:bCs/>
          <w:szCs w:val="22"/>
        </w:rPr>
      </w:pPr>
      <w:r w:rsidRPr="00E748A9">
        <w:rPr>
          <w:rFonts w:ascii="Times New Roman" w:hAnsi="Times New Roman" w:cs="Times New Roman"/>
          <w:b/>
          <w:bCs/>
          <w:szCs w:val="22"/>
        </w:rPr>
        <w:t>Key Responsibilities</w:t>
      </w:r>
    </w:p>
    <w:p w14:paraId="6B7B9FAD" w14:textId="77777777" w:rsidR="0089540C" w:rsidRPr="00E748A9" w:rsidRDefault="0089540C" w:rsidP="0089540C">
      <w:pPr>
        <w:pStyle w:val="NoSpacing"/>
        <w:jc w:val="both"/>
        <w:rPr>
          <w:rFonts w:ascii="Times New Roman" w:hAnsi="Times New Roman" w:cs="Times New Roman"/>
          <w:szCs w:val="22"/>
        </w:rPr>
      </w:pPr>
    </w:p>
    <w:p w14:paraId="00A9912F" w14:textId="77777777" w:rsidR="0089540C" w:rsidRPr="00E748A9" w:rsidRDefault="0089540C" w:rsidP="0089540C">
      <w:pPr>
        <w:pStyle w:val="NoSpacing"/>
        <w:numPr>
          <w:ilvl w:val="1"/>
          <w:numId w:val="1"/>
        </w:numPr>
        <w:ind w:left="426" w:hanging="426"/>
        <w:jc w:val="both"/>
        <w:rPr>
          <w:rFonts w:ascii="Times New Roman" w:hAnsi="Times New Roman" w:cs="Times New Roman"/>
          <w:b/>
          <w:bCs/>
          <w:szCs w:val="22"/>
        </w:rPr>
      </w:pPr>
      <w:r w:rsidRPr="00E748A9">
        <w:rPr>
          <w:rFonts w:ascii="Times New Roman" w:hAnsi="Times New Roman" w:cs="Times New Roman"/>
          <w:b/>
          <w:bCs/>
          <w:szCs w:val="22"/>
        </w:rPr>
        <w:t>Product Design and Development</w:t>
      </w:r>
    </w:p>
    <w:p w14:paraId="043369C1" w14:textId="77777777" w:rsidR="0089540C" w:rsidRPr="00E748A9" w:rsidRDefault="0089540C" w:rsidP="0089540C">
      <w:pPr>
        <w:pStyle w:val="NoSpacing"/>
        <w:numPr>
          <w:ilvl w:val="0"/>
          <w:numId w:val="2"/>
        </w:numPr>
        <w:ind w:left="851" w:hanging="425"/>
        <w:jc w:val="both"/>
        <w:rPr>
          <w:rFonts w:ascii="Times New Roman" w:hAnsi="Times New Roman" w:cs="Times New Roman"/>
          <w:szCs w:val="22"/>
        </w:rPr>
      </w:pPr>
      <w:r w:rsidRPr="00E748A9">
        <w:rPr>
          <w:rFonts w:ascii="Times New Roman" w:hAnsi="Times New Roman" w:cs="Times New Roman"/>
          <w:szCs w:val="22"/>
        </w:rPr>
        <w:t>Design innovative textile-based handicrafts that combine Bhutan’s rich cultural heritage with modern design trends, creating products that appeal to both local and international markets.</w:t>
      </w:r>
    </w:p>
    <w:p w14:paraId="436CD500" w14:textId="77777777" w:rsidR="0089540C" w:rsidRPr="00E748A9" w:rsidRDefault="0089540C" w:rsidP="0089540C">
      <w:pPr>
        <w:pStyle w:val="NoSpacing"/>
        <w:numPr>
          <w:ilvl w:val="0"/>
          <w:numId w:val="2"/>
        </w:numPr>
        <w:ind w:left="851" w:hanging="425"/>
        <w:jc w:val="both"/>
        <w:rPr>
          <w:rFonts w:ascii="Times New Roman" w:hAnsi="Times New Roman" w:cs="Times New Roman"/>
          <w:szCs w:val="22"/>
        </w:rPr>
      </w:pPr>
      <w:r w:rsidRPr="00E748A9">
        <w:rPr>
          <w:rFonts w:ascii="Times New Roman" w:hAnsi="Times New Roman" w:cs="Times New Roman"/>
          <w:szCs w:val="22"/>
        </w:rPr>
        <w:t>Develop and refine products such as textiles, apparel, accessories, and home decor, etc. ensuring they are functional, high-quality, and meet consumer preferences.</w:t>
      </w:r>
    </w:p>
    <w:p w14:paraId="413435B4" w14:textId="77777777" w:rsidR="0089540C" w:rsidRPr="00E748A9" w:rsidRDefault="0089540C" w:rsidP="0089540C">
      <w:pPr>
        <w:pStyle w:val="NoSpacing"/>
        <w:numPr>
          <w:ilvl w:val="0"/>
          <w:numId w:val="2"/>
        </w:numPr>
        <w:ind w:left="851" w:hanging="425"/>
        <w:jc w:val="both"/>
        <w:rPr>
          <w:rFonts w:ascii="Times New Roman" w:hAnsi="Times New Roman" w:cs="Times New Roman"/>
          <w:szCs w:val="22"/>
        </w:rPr>
      </w:pPr>
      <w:r w:rsidRPr="00E748A9">
        <w:rPr>
          <w:rFonts w:ascii="Times New Roman" w:hAnsi="Times New Roman" w:cs="Times New Roman"/>
          <w:szCs w:val="22"/>
        </w:rPr>
        <w:t>Create market-ready products by collaborating with artisans, testing designs, and ensuring they align with production capabilities and market demands.</w:t>
      </w:r>
    </w:p>
    <w:p w14:paraId="0AFD06AC" w14:textId="77777777" w:rsidR="0089540C" w:rsidRPr="00E748A9" w:rsidRDefault="0089540C" w:rsidP="0089540C">
      <w:pPr>
        <w:pStyle w:val="NoSpacing"/>
        <w:numPr>
          <w:ilvl w:val="0"/>
          <w:numId w:val="2"/>
        </w:numPr>
        <w:ind w:left="851" w:hanging="425"/>
        <w:jc w:val="both"/>
        <w:rPr>
          <w:rFonts w:ascii="Times New Roman" w:hAnsi="Times New Roman" w:cs="Times New Roman"/>
          <w:szCs w:val="22"/>
        </w:rPr>
      </w:pPr>
      <w:r w:rsidRPr="00E748A9">
        <w:rPr>
          <w:rFonts w:ascii="Times New Roman" w:hAnsi="Times New Roman" w:cs="Times New Roman"/>
          <w:szCs w:val="22"/>
        </w:rPr>
        <w:t>Promote product diversity by developing new product categories and variations, expanding the appeal of Bhutanese handicrafts to different market segments.</w:t>
      </w:r>
    </w:p>
    <w:p w14:paraId="27F5A484" w14:textId="77777777" w:rsidR="0089540C" w:rsidRPr="00E748A9" w:rsidRDefault="0089540C" w:rsidP="0089540C">
      <w:pPr>
        <w:pStyle w:val="NoSpacing"/>
        <w:numPr>
          <w:ilvl w:val="0"/>
          <w:numId w:val="2"/>
        </w:numPr>
        <w:ind w:left="851" w:hanging="425"/>
        <w:jc w:val="both"/>
        <w:rPr>
          <w:rFonts w:ascii="Times New Roman" w:hAnsi="Times New Roman" w:cs="Times New Roman"/>
          <w:szCs w:val="22"/>
        </w:rPr>
      </w:pPr>
      <w:r w:rsidRPr="00E748A9">
        <w:rPr>
          <w:rFonts w:ascii="Times New Roman" w:hAnsi="Times New Roman" w:cs="Times New Roman"/>
          <w:szCs w:val="22"/>
        </w:rPr>
        <w:t>Ensure quality and feasibility by overseeing the production process and ensuring that designs are practical to produce, maintain high standards, and are aligned with both artisan skills and market demands.</w:t>
      </w:r>
    </w:p>
    <w:p w14:paraId="15B51FFE" w14:textId="77777777" w:rsidR="0089540C" w:rsidRPr="00E748A9" w:rsidRDefault="0089540C" w:rsidP="0089540C">
      <w:pPr>
        <w:pStyle w:val="NoSpacing"/>
        <w:jc w:val="both"/>
        <w:rPr>
          <w:rFonts w:ascii="Times New Roman" w:hAnsi="Times New Roman" w:cs="Times New Roman"/>
          <w:szCs w:val="22"/>
        </w:rPr>
      </w:pPr>
    </w:p>
    <w:p w14:paraId="6099040D" w14:textId="77777777" w:rsidR="0089540C" w:rsidRPr="00E748A9" w:rsidRDefault="0089540C" w:rsidP="0089540C">
      <w:pPr>
        <w:pStyle w:val="NoSpacing"/>
        <w:numPr>
          <w:ilvl w:val="1"/>
          <w:numId w:val="1"/>
        </w:numPr>
        <w:ind w:left="426" w:hanging="426"/>
        <w:jc w:val="both"/>
        <w:rPr>
          <w:rFonts w:ascii="Times New Roman" w:hAnsi="Times New Roman" w:cs="Times New Roman"/>
          <w:b/>
          <w:bCs/>
          <w:szCs w:val="22"/>
        </w:rPr>
      </w:pPr>
      <w:r w:rsidRPr="00E748A9">
        <w:rPr>
          <w:rFonts w:ascii="Times New Roman" w:hAnsi="Times New Roman" w:cs="Times New Roman"/>
          <w:b/>
          <w:bCs/>
          <w:szCs w:val="22"/>
        </w:rPr>
        <w:t>Market Access and Promotion</w:t>
      </w:r>
    </w:p>
    <w:p w14:paraId="693D4A13" w14:textId="77777777" w:rsidR="0089540C" w:rsidRPr="00E748A9" w:rsidRDefault="0089540C" w:rsidP="0089540C">
      <w:pPr>
        <w:pStyle w:val="NoSpacing"/>
        <w:numPr>
          <w:ilvl w:val="0"/>
          <w:numId w:val="3"/>
        </w:numPr>
        <w:ind w:left="851" w:hanging="425"/>
        <w:jc w:val="both"/>
        <w:rPr>
          <w:rFonts w:ascii="Times New Roman" w:hAnsi="Times New Roman" w:cs="Times New Roman"/>
          <w:szCs w:val="22"/>
        </w:rPr>
      </w:pPr>
      <w:r w:rsidRPr="00E748A9">
        <w:rPr>
          <w:rFonts w:ascii="Times New Roman" w:hAnsi="Times New Roman" w:cs="Times New Roman"/>
          <w:szCs w:val="22"/>
        </w:rPr>
        <w:t>Drive market access by implementing strategies that promote Bhutanese textile-based handicrafts locally and internationally.</w:t>
      </w:r>
    </w:p>
    <w:p w14:paraId="6F4FB58F" w14:textId="77777777" w:rsidR="0089540C" w:rsidRPr="00E748A9" w:rsidRDefault="0089540C" w:rsidP="0089540C">
      <w:pPr>
        <w:pStyle w:val="NoSpacing"/>
        <w:numPr>
          <w:ilvl w:val="0"/>
          <w:numId w:val="3"/>
        </w:numPr>
        <w:ind w:left="851" w:hanging="425"/>
        <w:jc w:val="both"/>
        <w:rPr>
          <w:rFonts w:ascii="Times New Roman" w:hAnsi="Times New Roman" w:cs="Times New Roman"/>
          <w:szCs w:val="22"/>
        </w:rPr>
      </w:pPr>
      <w:r w:rsidRPr="00E748A9">
        <w:rPr>
          <w:rFonts w:ascii="Times New Roman" w:hAnsi="Times New Roman" w:cs="Times New Roman"/>
          <w:szCs w:val="22"/>
        </w:rPr>
        <w:t>Position Bhutanese handicrafts as premium products, using collective marks to differentiate and authenticate them in the marketplace.</w:t>
      </w:r>
    </w:p>
    <w:p w14:paraId="5FF5160D" w14:textId="77777777" w:rsidR="0089540C" w:rsidRPr="00E748A9" w:rsidRDefault="0089540C" w:rsidP="0089540C">
      <w:pPr>
        <w:pStyle w:val="NoSpacing"/>
        <w:numPr>
          <w:ilvl w:val="0"/>
          <w:numId w:val="3"/>
        </w:numPr>
        <w:ind w:left="851" w:hanging="425"/>
        <w:jc w:val="both"/>
        <w:rPr>
          <w:rFonts w:ascii="Times New Roman" w:hAnsi="Times New Roman" w:cs="Times New Roman"/>
          <w:szCs w:val="22"/>
        </w:rPr>
      </w:pPr>
      <w:r w:rsidRPr="00E748A9">
        <w:rPr>
          <w:rFonts w:ascii="Times New Roman" w:hAnsi="Times New Roman" w:cs="Times New Roman"/>
          <w:szCs w:val="22"/>
        </w:rPr>
        <w:t xml:space="preserve">Leverage the Brand Bhutan Mark to authenticate and promote high quality Bhutanese textile-based handicrafts in both local and international markets. </w:t>
      </w:r>
    </w:p>
    <w:p w14:paraId="585BC82A" w14:textId="77777777" w:rsidR="0089540C" w:rsidRPr="00E748A9" w:rsidRDefault="0089540C" w:rsidP="0089540C">
      <w:pPr>
        <w:pStyle w:val="NoSpacing"/>
        <w:numPr>
          <w:ilvl w:val="0"/>
          <w:numId w:val="3"/>
        </w:numPr>
        <w:ind w:left="851" w:hanging="425"/>
        <w:jc w:val="both"/>
        <w:rPr>
          <w:rFonts w:ascii="Times New Roman" w:hAnsi="Times New Roman" w:cs="Times New Roman"/>
          <w:szCs w:val="22"/>
        </w:rPr>
      </w:pPr>
      <w:r w:rsidRPr="00E748A9">
        <w:rPr>
          <w:rFonts w:ascii="Times New Roman" w:hAnsi="Times New Roman" w:cs="Times New Roman"/>
          <w:szCs w:val="22"/>
        </w:rPr>
        <w:t>Organize and coordinate participation in trade fairs, exhibitions, and international events to increase visibility and create networking opportunities for artisans and buyers.</w:t>
      </w:r>
    </w:p>
    <w:p w14:paraId="541ACC1F" w14:textId="77777777" w:rsidR="0089540C" w:rsidRPr="00E748A9" w:rsidRDefault="0089540C" w:rsidP="0089540C">
      <w:pPr>
        <w:pStyle w:val="NoSpacing"/>
        <w:numPr>
          <w:ilvl w:val="0"/>
          <w:numId w:val="3"/>
        </w:numPr>
        <w:ind w:left="851" w:hanging="425"/>
        <w:jc w:val="both"/>
        <w:rPr>
          <w:rFonts w:ascii="Times New Roman" w:hAnsi="Times New Roman" w:cs="Times New Roman"/>
          <w:szCs w:val="22"/>
        </w:rPr>
      </w:pPr>
      <w:r w:rsidRPr="00E748A9">
        <w:rPr>
          <w:rFonts w:ascii="Times New Roman" w:hAnsi="Times New Roman" w:cs="Times New Roman"/>
          <w:szCs w:val="22"/>
        </w:rPr>
        <w:t>Build relationships with buyers, distributors, and retailers, ensuring continuous market access for HAB members and growing demand for their products.</w:t>
      </w:r>
    </w:p>
    <w:p w14:paraId="2315AB70" w14:textId="77777777" w:rsidR="0089540C" w:rsidRPr="00E748A9" w:rsidRDefault="0089540C" w:rsidP="0089540C">
      <w:pPr>
        <w:pStyle w:val="NoSpacing"/>
        <w:jc w:val="both"/>
        <w:rPr>
          <w:rFonts w:ascii="Times New Roman" w:hAnsi="Times New Roman" w:cs="Times New Roman"/>
          <w:szCs w:val="22"/>
        </w:rPr>
      </w:pPr>
    </w:p>
    <w:p w14:paraId="115EA9ED" w14:textId="77777777" w:rsidR="0089540C" w:rsidRPr="00E748A9" w:rsidRDefault="0089540C" w:rsidP="0089540C">
      <w:pPr>
        <w:pStyle w:val="NoSpacing"/>
        <w:numPr>
          <w:ilvl w:val="1"/>
          <w:numId w:val="1"/>
        </w:numPr>
        <w:ind w:left="426" w:hanging="426"/>
        <w:jc w:val="both"/>
        <w:rPr>
          <w:rFonts w:ascii="Times New Roman" w:hAnsi="Times New Roman" w:cs="Times New Roman"/>
          <w:b/>
          <w:bCs/>
          <w:szCs w:val="22"/>
        </w:rPr>
      </w:pPr>
      <w:r w:rsidRPr="00E748A9">
        <w:rPr>
          <w:rFonts w:ascii="Times New Roman" w:hAnsi="Times New Roman" w:cs="Times New Roman"/>
          <w:b/>
          <w:bCs/>
          <w:szCs w:val="22"/>
        </w:rPr>
        <w:t>Capacity Building and Training</w:t>
      </w:r>
    </w:p>
    <w:p w14:paraId="77A9B273" w14:textId="77777777" w:rsidR="0089540C" w:rsidRPr="00E748A9" w:rsidRDefault="0089540C" w:rsidP="0089540C">
      <w:pPr>
        <w:pStyle w:val="NoSpacing"/>
        <w:numPr>
          <w:ilvl w:val="1"/>
          <w:numId w:val="3"/>
        </w:numPr>
        <w:ind w:left="851" w:hanging="425"/>
        <w:jc w:val="both"/>
        <w:rPr>
          <w:rFonts w:ascii="Times New Roman" w:hAnsi="Times New Roman" w:cs="Times New Roman"/>
          <w:szCs w:val="22"/>
        </w:rPr>
      </w:pPr>
      <w:r w:rsidRPr="00E748A9">
        <w:rPr>
          <w:rFonts w:ascii="Times New Roman" w:hAnsi="Times New Roman" w:cs="Times New Roman"/>
          <w:szCs w:val="22"/>
        </w:rPr>
        <w:t>Design and lead capacity-building programs</w:t>
      </w:r>
      <w:r>
        <w:rPr>
          <w:rFonts w:ascii="Times New Roman" w:hAnsi="Times New Roman" w:cs="Times New Roman"/>
          <w:szCs w:val="22"/>
        </w:rPr>
        <w:t>, through internal and external resources,</w:t>
      </w:r>
      <w:r w:rsidRPr="00E748A9">
        <w:rPr>
          <w:rFonts w:ascii="Times New Roman" w:hAnsi="Times New Roman" w:cs="Times New Roman"/>
          <w:szCs w:val="22"/>
        </w:rPr>
        <w:t xml:space="preserve"> that enhance artisans’ skills in design techniques, production processes, and business practices, enabling them to produce high-quality, market-ready products.</w:t>
      </w:r>
    </w:p>
    <w:p w14:paraId="442FDF50" w14:textId="77777777" w:rsidR="0089540C" w:rsidRPr="00E748A9" w:rsidRDefault="0089540C" w:rsidP="0089540C">
      <w:pPr>
        <w:pStyle w:val="NoSpacing"/>
        <w:numPr>
          <w:ilvl w:val="1"/>
          <w:numId w:val="3"/>
        </w:numPr>
        <w:ind w:left="851" w:hanging="425"/>
        <w:jc w:val="both"/>
        <w:rPr>
          <w:rFonts w:ascii="Times New Roman" w:hAnsi="Times New Roman" w:cs="Times New Roman"/>
          <w:szCs w:val="22"/>
        </w:rPr>
      </w:pPr>
      <w:r w:rsidRPr="00E748A9">
        <w:rPr>
          <w:rFonts w:ascii="Times New Roman" w:hAnsi="Times New Roman" w:cs="Times New Roman"/>
          <w:szCs w:val="22"/>
        </w:rPr>
        <w:t>Conduct hands-on workshops and training sessions that improve technical capabilities and help artisans adapt to emerging design trends and market demands.</w:t>
      </w:r>
    </w:p>
    <w:p w14:paraId="7B96CB83" w14:textId="77777777" w:rsidR="0089540C" w:rsidRPr="00E748A9" w:rsidRDefault="0089540C" w:rsidP="0089540C">
      <w:pPr>
        <w:pStyle w:val="NoSpacing"/>
        <w:numPr>
          <w:ilvl w:val="1"/>
          <w:numId w:val="3"/>
        </w:numPr>
        <w:ind w:left="851" w:hanging="425"/>
        <w:jc w:val="both"/>
        <w:rPr>
          <w:rFonts w:ascii="Times New Roman" w:hAnsi="Times New Roman" w:cs="Times New Roman"/>
          <w:szCs w:val="22"/>
        </w:rPr>
      </w:pPr>
      <w:r w:rsidRPr="00E748A9">
        <w:rPr>
          <w:rFonts w:ascii="Times New Roman" w:hAnsi="Times New Roman" w:cs="Times New Roman"/>
          <w:szCs w:val="22"/>
        </w:rPr>
        <w:t>Assess training needs regularly to ensure programs are responsive to changes in market trends, technology, and production methods, ensuring they benefit artisans’ productivity and creativity.</w:t>
      </w:r>
    </w:p>
    <w:p w14:paraId="630A5D6B" w14:textId="77777777" w:rsidR="0089540C" w:rsidRDefault="0089540C" w:rsidP="0089540C">
      <w:pPr>
        <w:pStyle w:val="NoSpacing"/>
        <w:ind w:left="426"/>
        <w:jc w:val="both"/>
        <w:rPr>
          <w:rFonts w:ascii="Times New Roman" w:hAnsi="Times New Roman" w:cs="Times New Roman"/>
          <w:szCs w:val="22"/>
        </w:rPr>
      </w:pPr>
    </w:p>
    <w:p w14:paraId="1FAEC364" w14:textId="77777777" w:rsidR="0089540C" w:rsidRPr="00E748A9" w:rsidRDefault="0089540C" w:rsidP="0089540C">
      <w:pPr>
        <w:pStyle w:val="NoSpacing"/>
        <w:ind w:left="426"/>
        <w:jc w:val="both"/>
        <w:rPr>
          <w:rFonts w:ascii="Times New Roman" w:hAnsi="Times New Roman" w:cs="Times New Roman"/>
          <w:szCs w:val="22"/>
        </w:rPr>
      </w:pPr>
    </w:p>
    <w:p w14:paraId="0E8A8DED" w14:textId="77777777" w:rsidR="0089540C" w:rsidRPr="00E748A9" w:rsidRDefault="0089540C" w:rsidP="0089540C">
      <w:pPr>
        <w:pStyle w:val="NoSpacing"/>
        <w:numPr>
          <w:ilvl w:val="1"/>
          <w:numId w:val="1"/>
        </w:numPr>
        <w:ind w:left="426" w:hanging="426"/>
        <w:jc w:val="both"/>
        <w:rPr>
          <w:rFonts w:ascii="Times New Roman" w:hAnsi="Times New Roman" w:cs="Times New Roman"/>
          <w:b/>
          <w:bCs/>
          <w:szCs w:val="22"/>
        </w:rPr>
      </w:pPr>
      <w:r w:rsidRPr="00E748A9">
        <w:rPr>
          <w:rFonts w:ascii="Times New Roman" w:hAnsi="Times New Roman" w:cs="Times New Roman"/>
          <w:b/>
          <w:bCs/>
          <w:szCs w:val="22"/>
        </w:rPr>
        <w:lastRenderedPageBreak/>
        <w:t>Research and Development (R&amp;D)</w:t>
      </w:r>
    </w:p>
    <w:p w14:paraId="74737238" w14:textId="77777777" w:rsidR="0089540C" w:rsidRPr="00E748A9" w:rsidRDefault="0089540C" w:rsidP="0089540C">
      <w:pPr>
        <w:pStyle w:val="NoSpacing"/>
        <w:numPr>
          <w:ilvl w:val="0"/>
          <w:numId w:val="4"/>
        </w:numPr>
        <w:ind w:left="851" w:hanging="425"/>
        <w:jc w:val="both"/>
        <w:rPr>
          <w:rFonts w:ascii="Times New Roman" w:hAnsi="Times New Roman" w:cs="Times New Roman"/>
          <w:szCs w:val="22"/>
        </w:rPr>
      </w:pPr>
      <w:r w:rsidRPr="00E748A9">
        <w:rPr>
          <w:rFonts w:ascii="Times New Roman" w:hAnsi="Times New Roman" w:cs="Times New Roman"/>
          <w:szCs w:val="22"/>
        </w:rPr>
        <w:t>Lead R&amp;D efforts to explore new textile materials, innovative design techniques, and sustainable production methods, ensuring HAB stays competitive and environmentally responsible.</w:t>
      </w:r>
    </w:p>
    <w:p w14:paraId="0BF1C63C" w14:textId="77777777" w:rsidR="0089540C" w:rsidRPr="00E748A9" w:rsidRDefault="0089540C" w:rsidP="0089540C">
      <w:pPr>
        <w:pStyle w:val="NoSpacing"/>
        <w:numPr>
          <w:ilvl w:val="0"/>
          <w:numId w:val="4"/>
        </w:numPr>
        <w:ind w:left="851" w:hanging="425"/>
        <w:jc w:val="both"/>
        <w:rPr>
          <w:rFonts w:ascii="Times New Roman" w:hAnsi="Times New Roman" w:cs="Times New Roman"/>
          <w:szCs w:val="22"/>
        </w:rPr>
      </w:pPr>
      <w:r w:rsidRPr="00E748A9">
        <w:rPr>
          <w:rFonts w:ascii="Times New Roman" w:hAnsi="Times New Roman" w:cs="Times New Roman"/>
          <w:szCs w:val="22"/>
        </w:rPr>
        <w:t>Conduct market research to understand current trends, consumer preferences, and product demands, using this data to guide product design and development.</w:t>
      </w:r>
    </w:p>
    <w:p w14:paraId="554E90E3" w14:textId="77777777" w:rsidR="0089540C" w:rsidRPr="00E748A9" w:rsidRDefault="0089540C" w:rsidP="0089540C">
      <w:pPr>
        <w:pStyle w:val="NoSpacing"/>
        <w:numPr>
          <w:ilvl w:val="0"/>
          <w:numId w:val="4"/>
        </w:numPr>
        <w:ind w:left="851" w:hanging="425"/>
        <w:jc w:val="both"/>
        <w:rPr>
          <w:rFonts w:ascii="Times New Roman" w:hAnsi="Times New Roman" w:cs="Times New Roman"/>
          <w:szCs w:val="22"/>
        </w:rPr>
      </w:pPr>
      <w:r w:rsidRPr="00E748A9">
        <w:rPr>
          <w:rFonts w:ascii="Times New Roman" w:hAnsi="Times New Roman" w:cs="Times New Roman"/>
          <w:szCs w:val="22"/>
        </w:rPr>
        <w:t>Collaborate with research institutions and artisans to integrate new technologies and materials into product designs, ensuring that HAB’s products are innovative and relevant in the global market.</w:t>
      </w:r>
    </w:p>
    <w:p w14:paraId="42192AEF" w14:textId="77777777" w:rsidR="0089540C" w:rsidRPr="00E748A9" w:rsidRDefault="0089540C" w:rsidP="0089540C">
      <w:pPr>
        <w:pStyle w:val="NoSpacing"/>
        <w:numPr>
          <w:ilvl w:val="0"/>
          <w:numId w:val="4"/>
        </w:numPr>
        <w:ind w:left="851" w:hanging="425"/>
        <w:jc w:val="both"/>
        <w:rPr>
          <w:rFonts w:ascii="Times New Roman" w:hAnsi="Times New Roman" w:cs="Times New Roman"/>
          <w:szCs w:val="22"/>
        </w:rPr>
      </w:pPr>
      <w:r w:rsidRPr="00E748A9">
        <w:rPr>
          <w:rFonts w:ascii="Times New Roman" w:hAnsi="Times New Roman" w:cs="Times New Roman"/>
          <w:szCs w:val="22"/>
        </w:rPr>
        <w:t>Continuously evaluate products, gathering feedback from artisans, customers, and stakeholders to refine existing products and ensure they remain competitive.</w:t>
      </w:r>
    </w:p>
    <w:p w14:paraId="5A90DDD3" w14:textId="77777777" w:rsidR="0089540C" w:rsidRPr="00E748A9" w:rsidRDefault="0089540C" w:rsidP="0089540C">
      <w:pPr>
        <w:pStyle w:val="NoSpacing"/>
        <w:jc w:val="both"/>
        <w:rPr>
          <w:rFonts w:ascii="Times New Roman" w:hAnsi="Times New Roman" w:cs="Times New Roman"/>
          <w:szCs w:val="22"/>
        </w:rPr>
      </w:pPr>
    </w:p>
    <w:p w14:paraId="029AE10A" w14:textId="77777777" w:rsidR="0089540C" w:rsidRPr="00E748A9" w:rsidRDefault="0089540C" w:rsidP="0089540C">
      <w:pPr>
        <w:pStyle w:val="NoSpacing"/>
        <w:numPr>
          <w:ilvl w:val="1"/>
          <w:numId w:val="1"/>
        </w:numPr>
        <w:ind w:left="426" w:hanging="426"/>
        <w:jc w:val="both"/>
        <w:rPr>
          <w:rFonts w:ascii="Times New Roman" w:hAnsi="Times New Roman" w:cs="Times New Roman"/>
          <w:b/>
          <w:bCs/>
          <w:szCs w:val="22"/>
        </w:rPr>
      </w:pPr>
      <w:r w:rsidRPr="00E748A9">
        <w:rPr>
          <w:rFonts w:ascii="Times New Roman" w:hAnsi="Times New Roman" w:cs="Times New Roman"/>
          <w:b/>
          <w:bCs/>
          <w:szCs w:val="22"/>
        </w:rPr>
        <w:t>Product Innovation and Development Management</w:t>
      </w:r>
    </w:p>
    <w:p w14:paraId="0AB7FA01" w14:textId="77777777" w:rsidR="0089540C" w:rsidRPr="00E748A9" w:rsidRDefault="0089540C" w:rsidP="0089540C">
      <w:pPr>
        <w:pStyle w:val="NoSpacing"/>
        <w:numPr>
          <w:ilvl w:val="1"/>
          <w:numId w:val="4"/>
        </w:numPr>
        <w:ind w:left="851" w:hanging="425"/>
        <w:jc w:val="both"/>
        <w:rPr>
          <w:rFonts w:ascii="Times New Roman" w:hAnsi="Times New Roman" w:cs="Times New Roman"/>
          <w:szCs w:val="22"/>
        </w:rPr>
      </w:pPr>
      <w:r w:rsidRPr="00E748A9">
        <w:rPr>
          <w:rFonts w:ascii="Times New Roman" w:hAnsi="Times New Roman" w:cs="Times New Roman"/>
          <w:szCs w:val="22"/>
        </w:rPr>
        <w:t>Oversee the Product Innovation and Development Department, managing design projects from concept to market-ready products, ensuring that they meet market needs and quality standards.</w:t>
      </w:r>
    </w:p>
    <w:p w14:paraId="4EFEA2C6" w14:textId="77777777" w:rsidR="0089540C" w:rsidRPr="00E748A9" w:rsidRDefault="0089540C" w:rsidP="0089540C">
      <w:pPr>
        <w:pStyle w:val="NoSpacing"/>
        <w:numPr>
          <w:ilvl w:val="1"/>
          <w:numId w:val="4"/>
        </w:numPr>
        <w:ind w:left="851" w:hanging="425"/>
        <w:jc w:val="both"/>
        <w:rPr>
          <w:rFonts w:ascii="Times New Roman" w:hAnsi="Times New Roman" w:cs="Times New Roman"/>
          <w:szCs w:val="22"/>
        </w:rPr>
      </w:pPr>
      <w:r w:rsidRPr="00E748A9">
        <w:rPr>
          <w:rFonts w:ascii="Times New Roman" w:hAnsi="Times New Roman" w:cs="Times New Roman"/>
          <w:szCs w:val="22"/>
        </w:rPr>
        <w:t>Foster a collaborative team environment, working closely with other designers, artisans, and stakeholders to ensure creative ideas are effectively translated into tangible products.</w:t>
      </w:r>
    </w:p>
    <w:p w14:paraId="19B76F6C" w14:textId="77777777" w:rsidR="0089540C" w:rsidRPr="00E748A9" w:rsidRDefault="0089540C" w:rsidP="0089540C">
      <w:pPr>
        <w:pStyle w:val="NoSpacing"/>
        <w:numPr>
          <w:ilvl w:val="1"/>
          <w:numId w:val="4"/>
        </w:numPr>
        <w:ind w:left="851" w:hanging="425"/>
        <w:jc w:val="both"/>
        <w:rPr>
          <w:rFonts w:ascii="Times New Roman" w:hAnsi="Times New Roman" w:cs="Times New Roman"/>
          <w:szCs w:val="22"/>
        </w:rPr>
      </w:pPr>
      <w:r w:rsidRPr="00E748A9">
        <w:rPr>
          <w:rFonts w:ascii="Times New Roman" w:hAnsi="Times New Roman" w:cs="Times New Roman"/>
          <w:szCs w:val="22"/>
        </w:rPr>
        <w:t>Monitor the performance of product lines, identifying areas for improvement and fostering continuous innovation to keep HAB’s products at the forefront of the market.</w:t>
      </w:r>
    </w:p>
    <w:p w14:paraId="2D3A4333" w14:textId="77777777" w:rsidR="0089540C" w:rsidRPr="00E748A9" w:rsidRDefault="0089540C" w:rsidP="0089540C">
      <w:pPr>
        <w:pStyle w:val="NoSpacing"/>
        <w:jc w:val="both"/>
        <w:rPr>
          <w:rFonts w:ascii="Times New Roman" w:hAnsi="Times New Roman" w:cs="Times New Roman"/>
          <w:szCs w:val="22"/>
        </w:rPr>
      </w:pPr>
    </w:p>
    <w:p w14:paraId="2F30C183" w14:textId="77777777" w:rsidR="0089540C" w:rsidRPr="00E748A9" w:rsidRDefault="0089540C" w:rsidP="0089540C">
      <w:pPr>
        <w:pStyle w:val="NoSpacing"/>
        <w:numPr>
          <w:ilvl w:val="1"/>
          <w:numId w:val="1"/>
        </w:numPr>
        <w:ind w:left="426" w:hanging="426"/>
        <w:jc w:val="both"/>
        <w:rPr>
          <w:rFonts w:ascii="Times New Roman" w:hAnsi="Times New Roman" w:cs="Times New Roman"/>
          <w:b/>
          <w:bCs/>
          <w:szCs w:val="22"/>
        </w:rPr>
      </w:pPr>
      <w:r w:rsidRPr="00E748A9">
        <w:rPr>
          <w:rFonts w:ascii="Times New Roman" w:hAnsi="Times New Roman" w:cs="Times New Roman"/>
          <w:b/>
          <w:bCs/>
          <w:szCs w:val="22"/>
        </w:rPr>
        <w:t>Employment Conditions</w:t>
      </w:r>
    </w:p>
    <w:p w14:paraId="7C7C8B17" w14:textId="77777777" w:rsidR="0089540C" w:rsidRPr="00E748A9" w:rsidRDefault="0089540C" w:rsidP="0089540C">
      <w:pPr>
        <w:pStyle w:val="NoSpacing"/>
        <w:numPr>
          <w:ilvl w:val="0"/>
          <w:numId w:val="5"/>
        </w:numPr>
        <w:ind w:left="851" w:hanging="425"/>
        <w:jc w:val="both"/>
        <w:rPr>
          <w:rFonts w:ascii="Times New Roman" w:hAnsi="Times New Roman" w:cs="Times New Roman"/>
          <w:szCs w:val="22"/>
        </w:rPr>
      </w:pPr>
      <w:r w:rsidRPr="007C6FED">
        <w:rPr>
          <w:rFonts w:ascii="Times New Roman" w:hAnsi="Times New Roman" w:cs="Times New Roman"/>
          <w:b/>
          <w:bCs/>
          <w:szCs w:val="22"/>
        </w:rPr>
        <w:t>Reporting:</w:t>
      </w:r>
      <w:r w:rsidRPr="00E748A9">
        <w:rPr>
          <w:rFonts w:ascii="Times New Roman" w:hAnsi="Times New Roman" w:cs="Times New Roman"/>
          <w:szCs w:val="22"/>
        </w:rPr>
        <w:t xml:space="preserve"> The Textile-Based Handicraft Designer will report directly to the Program Director.</w:t>
      </w:r>
    </w:p>
    <w:p w14:paraId="50F0DCA7" w14:textId="77777777" w:rsidR="0089540C" w:rsidRPr="00E748A9" w:rsidRDefault="0089540C" w:rsidP="0089540C">
      <w:pPr>
        <w:pStyle w:val="NoSpacing"/>
        <w:numPr>
          <w:ilvl w:val="0"/>
          <w:numId w:val="5"/>
        </w:numPr>
        <w:ind w:left="851" w:hanging="425"/>
        <w:jc w:val="both"/>
        <w:rPr>
          <w:rFonts w:ascii="Times New Roman" w:hAnsi="Times New Roman" w:cs="Times New Roman"/>
          <w:szCs w:val="22"/>
        </w:rPr>
      </w:pPr>
      <w:r w:rsidRPr="007C6FED">
        <w:rPr>
          <w:rFonts w:ascii="Times New Roman" w:hAnsi="Times New Roman" w:cs="Times New Roman"/>
          <w:b/>
          <w:bCs/>
          <w:szCs w:val="22"/>
        </w:rPr>
        <w:t>Employment Status:</w:t>
      </w:r>
      <w:r w:rsidRPr="00E748A9">
        <w:rPr>
          <w:rFonts w:ascii="Times New Roman" w:hAnsi="Times New Roman" w:cs="Times New Roman"/>
          <w:szCs w:val="22"/>
        </w:rPr>
        <w:t xml:space="preserve"> This is a regular, full-time employment role.</w:t>
      </w:r>
    </w:p>
    <w:p w14:paraId="434DD0B4" w14:textId="77777777" w:rsidR="0089540C" w:rsidRDefault="0089540C" w:rsidP="0089540C">
      <w:pPr>
        <w:pStyle w:val="NoSpacing"/>
        <w:numPr>
          <w:ilvl w:val="0"/>
          <w:numId w:val="5"/>
        </w:numPr>
        <w:ind w:left="851" w:hanging="425"/>
        <w:jc w:val="both"/>
        <w:rPr>
          <w:rFonts w:ascii="Times New Roman" w:hAnsi="Times New Roman" w:cs="Times New Roman"/>
          <w:szCs w:val="22"/>
        </w:rPr>
      </w:pPr>
      <w:r w:rsidRPr="007C6FED">
        <w:rPr>
          <w:rFonts w:ascii="Times New Roman" w:hAnsi="Times New Roman" w:cs="Times New Roman"/>
          <w:b/>
          <w:bCs/>
          <w:szCs w:val="22"/>
        </w:rPr>
        <w:t>Compensation and Benefits:</w:t>
      </w:r>
      <w:r w:rsidRPr="00E748A9">
        <w:rPr>
          <w:rFonts w:ascii="Times New Roman" w:hAnsi="Times New Roman" w:cs="Times New Roman"/>
          <w:szCs w:val="22"/>
        </w:rPr>
        <w:t xml:space="preserve"> Compensation and leave entitlements will be in accordance with the Handicrafts Association of Bhutan’s (HAB) service rules.</w:t>
      </w:r>
    </w:p>
    <w:p w14:paraId="396B2C2B" w14:textId="06A225FE" w:rsidR="008C4D93" w:rsidRPr="0089540C" w:rsidRDefault="0089540C" w:rsidP="0089540C">
      <w:pPr>
        <w:pStyle w:val="NoSpacing"/>
        <w:numPr>
          <w:ilvl w:val="0"/>
          <w:numId w:val="5"/>
        </w:numPr>
        <w:ind w:left="851" w:hanging="425"/>
        <w:jc w:val="both"/>
        <w:rPr>
          <w:rFonts w:ascii="Times New Roman" w:hAnsi="Times New Roman" w:cs="Times New Roman"/>
          <w:szCs w:val="22"/>
        </w:rPr>
      </w:pPr>
      <w:r w:rsidRPr="004401B7">
        <w:rPr>
          <w:rFonts w:ascii="Times New Roman" w:hAnsi="Times New Roman" w:cs="Times New Roman"/>
          <w:b/>
          <w:bCs/>
          <w:szCs w:val="22"/>
        </w:rPr>
        <w:t xml:space="preserve">Probation </w:t>
      </w:r>
      <w:r>
        <w:rPr>
          <w:rFonts w:ascii="Times New Roman" w:hAnsi="Times New Roman" w:cs="Times New Roman"/>
          <w:b/>
          <w:bCs/>
          <w:szCs w:val="22"/>
        </w:rPr>
        <w:t>P</w:t>
      </w:r>
      <w:r w:rsidRPr="004401B7">
        <w:rPr>
          <w:rFonts w:ascii="Times New Roman" w:hAnsi="Times New Roman" w:cs="Times New Roman"/>
          <w:b/>
          <w:bCs/>
          <w:szCs w:val="22"/>
        </w:rPr>
        <w:t>eriod:</w:t>
      </w:r>
      <w:r w:rsidRPr="004401B7">
        <w:rPr>
          <w:rFonts w:ascii="Times New Roman" w:hAnsi="Times New Roman" w:cs="Times New Roman"/>
          <w:szCs w:val="22"/>
        </w:rPr>
        <w:t xml:space="preserve"> </w:t>
      </w:r>
      <w:r>
        <w:rPr>
          <w:rFonts w:ascii="Times New Roman" w:hAnsi="Times New Roman" w:cs="Times New Roman"/>
          <w:szCs w:val="22"/>
        </w:rPr>
        <w:t>S</w:t>
      </w:r>
      <w:r w:rsidRPr="004401B7">
        <w:rPr>
          <w:rFonts w:ascii="Times New Roman" w:hAnsi="Times New Roman" w:cs="Times New Roman"/>
          <w:szCs w:val="22"/>
        </w:rPr>
        <w:t xml:space="preserve">ix (6) months to one (1) </w:t>
      </w:r>
      <w:r>
        <w:rPr>
          <w:rFonts w:ascii="Times New Roman" w:hAnsi="Times New Roman" w:cs="Times New Roman"/>
          <w:szCs w:val="22"/>
        </w:rPr>
        <w:t xml:space="preserve">year. </w:t>
      </w:r>
    </w:p>
    <w:sectPr w:rsidR="008C4D93" w:rsidRPr="00895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283"/>
    <w:multiLevelType w:val="hybridMultilevel"/>
    <w:tmpl w:val="75BC2BA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94E8FE14">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EA751E"/>
    <w:multiLevelType w:val="hybridMultilevel"/>
    <w:tmpl w:val="A5345E8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C3806E2">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960C37"/>
    <w:multiLevelType w:val="hybridMultilevel"/>
    <w:tmpl w:val="BFD852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8D2023"/>
    <w:multiLevelType w:val="hybridMultilevel"/>
    <w:tmpl w:val="A99E8EC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3A595F"/>
    <w:multiLevelType w:val="hybridMultilevel"/>
    <w:tmpl w:val="8E3E49D0"/>
    <w:lvl w:ilvl="0" w:tplc="08090019">
      <w:start w:val="1"/>
      <w:numFmt w:val="lowerLetter"/>
      <w:lvlText w:val="%1."/>
      <w:lvlJc w:val="left"/>
      <w:pPr>
        <w:ind w:left="720" w:hanging="360"/>
      </w:pPr>
      <w:rPr>
        <w:rFonts w:hint="default"/>
      </w:rPr>
    </w:lvl>
    <w:lvl w:ilvl="1" w:tplc="22C2D590">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1079853">
    <w:abstractNumId w:val="4"/>
  </w:num>
  <w:num w:numId="2" w16cid:durableId="1843399172">
    <w:abstractNumId w:val="2"/>
  </w:num>
  <w:num w:numId="3" w16cid:durableId="1819614108">
    <w:abstractNumId w:val="1"/>
  </w:num>
  <w:num w:numId="4" w16cid:durableId="1425565023">
    <w:abstractNumId w:val="0"/>
  </w:num>
  <w:num w:numId="5" w16cid:durableId="389502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93"/>
    <w:rsid w:val="0089540C"/>
    <w:rsid w:val="008C4D93"/>
    <w:rsid w:val="00A86DBB"/>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77CED"/>
  <w15:chartTrackingRefBased/>
  <w15:docId w15:val="{F6071063-46A6-478C-B8F3-5F1E7752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32"/>
        <w:lang w:val="en-US" w:eastAsia="en-US" w:bidi="dz-BT"/>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54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Tashi Dendup</dc:creator>
  <cp:keywords/>
  <dc:description/>
  <cp:lastModifiedBy>Tashi Dendup</cp:lastModifiedBy>
  <cp:revision>2</cp:revision>
  <dcterms:created xsi:type="dcterms:W3CDTF">2024-12-23T06:21:00Z</dcterms:created>
  <dcterms:modified xsi:type="dcterms:W3CDTF">2024-12-23T06:21:00Z</dcterms:modified>
</cp:coreProperties>
</file>